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A8C21" w14:textId="3E93F755" w:rsidR="008C2287" w:rsidRDefault="00634B0B" w:rsidP="00634B0B">
      <w:pPr>
        <w:jc w:val="center"/>
        <w:rPr>
          <w:sz w:val="28"/>
          <w:szCs w:val="28"/>
        </w:rPr>
      </w:pPr>
      <w:r w:rsidRPr="008C4CAD">
        <w:rPr>
          <w:sz w:val="28"/>
          <w:szCs w:val="28"/>
        </w:rPr>
        <w:t>Краткое руководство по использованию ресурсного центра</w:t>
      </w:r>
    </w:p>
    <w:p w14:paraId="4D845F94" w14:textId="0C162879" w:rsidR="008C4CAD" w:rsidRPr="008C4CAD" w:rsidRDefault="00F258A7" w:rsidP="008C4CA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Градация</w:t>
      </w:r>
      <w:r w:rsidR="008C4CAD" w:rsidRPr="008C4CAD">
        <w:rPr>
          <w:rFonts w:cstheme="minorHAnsi"/>
          <w:sz w:val="24"/>
          <w:szCs w:val="24"/>
        </w:rPr>
        <w:t xml:space="preserve"> ресурса</w:t>
      </w:r>
      <w:r>
        <w:rPr>
          <w:rFonts w:cstheme="minorHAnsi"/>
          <w:sz w:val="24"/>
          <w:szCs w:val="24"/>
        </w:rPr>
        <w:t xml:space="preserve"> п</w:t>
      </w:r>
      <w:r w:rsidR="008C4CAD" w:rsidRPr="008C4CAD">
        <w:rPr>
          <w:rFonts w:cstheme="minorHAnsi"/>
          <w:sz w:val="24"/>
          <w:szCs w:val="24"/>
        </w:rPr>
        <w:t>о изучение иностранного языка:</w:t>
      </w:r>
    </w:p>
    <w:p w14:paraId="66D279E5" w14:textId="5A1578BC" w:rsidR="008C4CAD" w:rsidRPr="008C4CAD" w:rsidRDefault="008C4CAD" w:rsidP="008C4CAD">
      <w:pPr>
        <w:pStyle w:val="a3"/>
        <w:numPr>
          <w:ilvl w:val="0"/>
          <w:numId w:val="1"/>
        </w:numPr>
        <w:rPr>
          <w:rFonts w:cstheme="minorHAnsi"/>
          <w:sz w:val="24"/>
          <w:szCs w:val="24"/>
        </w:rPr>
      </w:pPr>
      <w:hyperlink r:id="rId5" w:history="1">
        <w:r w:rsidRPr="008C4CAD">
          <w:rPr>
            <w:rStyle w:val="a4"/>
            <w:rFonts w:cstheme="minorHAnsi"/>
            <w:sz w:val="24"/>
            <w:szCs w:val="24"/>
          </w:rPr>
          <w:t>https://english-direct.ru/</w:t>
        </w:r>
      </w:hyperlink>
      <w:r w:rsidRPr="008C4CAD">
        <w:rPr>
          <w:rFonts w:cstheme="minorHAnsi"/>
          <w:sz w:val="24"/>
          <w:szCs w:val="24"/>
        </w:rPr>
        <w:t xml:space="preserve"> - ресурсный центр, который состоит из каталога изданий (они размещены для заказа), аудиоизданий, </w:t>
      </w:r>
      <w:r w:rsidR="002C7D5C">
        <w:rPr>
          <w:rFonts w:cstheme="minorHAnsi"/>
          <w:sz w:val="24"/>
          <w:szCs w:val="24"/>
        </w:rPr>
        <w:t>«</w:t>
      </w:r>
      <w:r w:rsidRPr="008C4CAD">
        <w:rPr>
          <w:rFonts w:cstheme="minorHAnsi"/>
          <w:sz w:val="24"/>
          <w:szCs w:val="24"/>
        </w:rPr>
        <w:t>упражнений</w:t>
      </w:r>
      <w:r w:rsidR="002C7D5C">
        <w:rPr>
          <w:rFonts w:cstheme="minorHAnsi"/>
          <w:sz w:val="24"/>
          <w:szCs w:val="24"/>
        </w:rPr>
        <w:t xml:space="preserve"> и топики»</w:t>
      </w:r>
      <w:r w:rsidRPr="008C4CAD">
        <w:rPr>
          <w:rFonts w:cstheme="minorHAnsi"/>
          <w:sz w:val="24"/>
          <w:szCs w:val="24"/>
        </w:rPr>
        <w:t xml:space="preserve"> и ссылки на обучение с преподавателем </w:t>
      </w:r>
      <w:r w:rsidR="002C7D5C" w:rsidRPr="008C4CAD">
        <w:rPr>
          <w:rFonts w:cstheme="minorHAnsi"/>
          <w:sz w:val="24"/>
          <w:szCs w:val="24"/>
        </w:rPr>
        <w:t>«голосом»</w:t>
      </w:r>
    </w:p>
    <w:p w14:paraId="70DE93F3" w14:textId="1C3699EA" w:rsidR="008C4CAD" w:rsidRPr="008C4CAD" w:rsidRDefault="008C4CAD" w:rsidP="008C4CAD">
      <w:pPr>
        <w:pStyle w:val="a3"/>
        <w:numPr>
          <w:ilvl w:val="0"/>
          <w:numId w:val="1"/>
        </w:numPr>
        <w:rPr>
          <w:rFonts w:cstheme="minorHAnsi"/>
          <w:sz w:val="24"/>
          <w:szCs w:val="24"/>
        </w:rPr>
      </w:pPr>
      <w:hyperlink r:id="rId6" w:history="1">
        <w:r w:rsidRPr="008C4CAD">
          <w:rPr>
            <w:rStyle w:val="a4"/>
            <w:rFonts w:cstheme="minorHAnsi"/>
            <w:sz w:val="24"/>
            <w:szCs w:val="24"/>
          </w:rPr>
          <w:t>https://rc.english-direct.ru/</w:t>
        </w:r>
      </w:hyperlink>
      <w:r w:rsidRPr="008C4CAD">
        <w:rPr>
          <w:rFonts w:cstheme="minorHAnsi"/>
          <w:sz w:val="24"/>
          <w:szCs w:val="24"/>
        </w:rPr>
        <w:t xml:space="preserve"> - это обучение языку, но «голосом» с преподавателем</w:t>
      </w:r>
    </w:p>
    <w:p w14:paraId="74DD93D1" w14:textId="075527D7" w:rsidR="008C4CAD" w:rsidRDefault="008C4CAD" w:rsidP="008C4CAD">
      <w:pPr>
        <w:pStyle w:val="a3"/>
        <w:numPr>
          <w:ilvl w:val="0"/>
          <w:numId w:val="1"/>
        </w:numPr>
        <w:rPr>
          <w:rFonts w:cstheme="minorHAnsi"/>
          <w:sz w:val="24"/>
          <w:szCs w:val="24"/>
        </w:rPr>
      </w:pPr>
      <w:hyperlink r:id="rId7" w:history="1">
        <w:r w:rsidRPr="008C4CAD">
          <w:rPr>
            <w:rStyle w:val="a4"/>
            <w:rFonts w:cstheme="minorHAnsi"/>
            <w:sz w:val="24"/>
            <w:szCs w:val="24"/>
          </w:rPr>
          <w:t>https://biblioclub.ru/index.php?page=method_center</w:t>
        </w:r>
      </w:hyperlink>
      <w:r w:rsidRPr="008C4CAD">
        <w:rPr>
          <w:rFonts w:cstheme="minorHAnsi"/>
          <w:sz w:val="24"/>
          <w:szCs w:val="24"/>
        </w:rPr>
        <w:t xml:space="preserve"> – это каталог книг, доступный в виде постраничного просмотра</w:t>
      </w:r>
      <w:r>
        <w:rPr>
          <w:rFonts w:cstheme="minorHAnsi"/>
          <w:sz w:val="24"/>
          <w:szCs w:val="24"/>
        </w:rPr>
        <w:t xml:space="preserve"> (только для корпоративного использования)</w:t>
      </w:r>
    </w:p>
    <w:p w14:paraId="68E6220B" w14:textId="7643AE9E" w:rsidR="00EB5080" w:rsidRDefault="00EB5080" w:rsidP="00EB50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Еще раз кратко, получается, что каталог с книгами посомтреть можно на странице Университетской библиотеки онлайн, ресурсный центр является разделом с подобранной литературой. Отдельный ресурс (</w:t>
      </w:r>
      <w:hyperlink r:id="rId8" w:history="1">
        <w:r w:rsidRPr="00A20187">
          <w:rPr>
            <w:rStyle w:val="a4"/>
            <w:rFonts w:cstheme="minorHAnsi"/>
            <w:sz w:val="24"/>
            <w:szCs w:val="24"/>
          </w:rPr>
          <w:t>https://english-direct.ru/</w:t>
        </w:r>
      </w:hyperlink>
      <w:r>
        <w:rPr>
          <w:rFonts w:cstheme="minorHAnsi"/>
          <w:sz w:val="24"/>
          <w:szCs w:val="24"/>
        </w:rPr>
        <w:t>), несет в себе рекламу книжного каталога, а также несет в себе курсы по иностранному языку, раздел называется – «упражнения и топики» (</w:t>
      </w:r>
      <w:hyperlink r:id="rId9" w:history="1">
        <w:r w:rsidRPr="00A20187">
          <w:rPr>
            <w:rStyle w:val="a4"/>
            <w:rFonts w:cstheme="minorHAnsi"/>
            <w:sz w:val="24"/>
            <w:szCs w:val="24"/>
          </w:rPr>
          <w:t>https://english-direct.ru/uprazhneniya-i-topiki</w:t>
        </w:r>
      </w:hyperlink>
      <w:r>
        <w:rPr>
          <w:rFonts w:cstheme="minorHAnsi"/>
          <w:sz w:val="24"/>
          <w:szCs w:val="24"/>
        </w:rPr>
        <w:t>). Плюс этот же ресурс имеет малое ответвление в виде обучения языку с «живым» преподавателем (</w:t>
      </w:r>
      <w:hyperlink r:id="rId10" w:history="1">
        <w:r w:rsidRPr="00A20187">
          <w:rPr>
            <w:rStyle w:val="a4"/>
            <w:rFonts w:cstheme="minorHAnsi"/>
            <w:sz w:val="24"/>
            <w:szCs w:val="24"/>
          </w:rPr>
          <w:t>https://rc.english-direct.ru/</w:t>
        </w:r>
      </w:hyperlink>
      <w:r>
        <w:rPr>
          <w:rFonts w:cstheme="minorHAnsi"/>
          <w:sz w:val="24"/>
          <w:szCs w:val="24"/>
        </w:rPr>
        <w:t>).</w:t>
      </w:r>
    </w:p>
    <w:p w14:paraId="000FA010" w14:textId="4106F459" w:rsidR="00EB5080" w:rsidRDefault="00EB5080" w:rsidP="00EB5080">
      <w:pPr>
        <w:rPr>
          <w:rFonts w:cstheme="minorHAnsi"/>
          <w:sz w:val="24"/>
          <w:szCs w:val="24"/>
        </w:rPr>
      </w:pPr>
    </w:p>
    <w:p w14:paraId="42D8DA04" w14:textId="46B36972" w:rsidR="00EB5080" w:rsidRDefault="00EB5080" w:rsidP="00EB50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Начнем с </w:t>
      </w:r>
      <w:r w:rsidR="005618B0" w:rsidRPr="005618B0">
        <w:rPr>
          <w:rFonts w:cstheme="minorHAnsi"/>
          <w:b/>
          <w:bCs/>
          <w:sz w:val="24"/>
          <w:szCs w:val="24"/>
        </w:rPr>
        <w:t>КАТАЛОГ</w:t>
      </w:r>
      <w:r w:rsidR="005618B0">
        <w:rPr>
          <w:rFonts w:cstheme="minorHAnsi"/>
          <w:sz w:val="24"/>
          <w:szCs w:val="24"/>
        </w:rPr>
        <w:t>а</w:t>
      </w:r>
      <w:r w:rsidR="005618B0">
        <w:rPr>
          <w:rFonts w:cstheme="minorHAnsi"/>
          <w:sz w:val="24"/>
          <w:szCs w:val="24"/>
        </w:rPr>
        <w:t xml:space="preserve"> или </w:t>
      </w:r>
      <w:r>
        <w:rPr>
          <w:rFonts w:cstheme="minorHAnsi"/>
          <w:sz w:val="24"/>
          <w:szCs w:val="24"/>
        </w:rPr>
        <w:t>раздела «</w:t>
      </w:r>
      <w:r w:rsidR="009F75CF"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</w:rPr>
        <w:t>есурсный центр</w:t>
      </w:r>
      <w:r w:rsidR="009F75CF">
        <w:rPr>
          <w:rFonts w:cstheme="minorHAnsi"/>
          <w:sz w:val="24"/>
          <w:szCs w:val="24"/>
        </w:rPr>
        <w:t xml:space="preserve"> иностранных языков</w:t>
      </w:r>
      <w:r>
        <w:rPr>
          <w:rFonts w:cstheme="minorHAnsi"/>
          <w:sz w:val="24"/>
          <w:szCs w:val="24"/>
        </w:rPr>
        <w:t>» на сайте Университетской библиотеки онлайн</w:t>
      </w:r>
      <w:r w:rsidR="005618B0">
        <w:rPr>
          <w:rFonts w:cstheme="minorHAnsi"/>
          <w:sz w:val="24"/>
          <w:szCs w:val="24"/>
        </w:rPr>
        <w:t>:</w:t>
      </w:r>
    </w:p>
    <w:p w14:paraId="5720A871" w14:textId="060B8BC7" w:rsidR="00EB5080" w:rsidRDefault="00EB5080" w:rsidP="00EB5080">
      <w:pPr>
        <w:pStyle w:val="a3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Ссылка на ресурс: </w:t>
      </w:r>
      <w:hyperlink r:id="rId11" w:history="1">
        <w:r w:rsidRPr="00A20187">
          <w:rPr>
            <w:rStyle w:val="a4"/>
            <w:rFonts w:cstheme="minorHAnsi"/>
            <w:sz w:val="24"/>
            <w:szCs w:val="24"/>
          </w:rPr>
          <w:t>https://biblioclub.ru/index.php?page=method_center</w:t>
        </w:r>
      </w:hyperlink>
    </w:p>
    <w:p w14:paraId="36FEF8AD" w14:textId="77777777" w:rsidR="009F75CF" w:rsidRDefault="00EB5080" w:rsidP="00EB5080">
      <w:pPr>
        <w:pStyle w:val="a3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B5080">
        <w:rPr>
          <w:rFonts w:cstheme="minorHAnsi"/>
          <w:sz w:val="24"/>
          <w:szCs w:val="24"/>
        </w:rPr>
        <w:t xml:space="preserve">Также можно попасть через навигацию: </w:t>
      </w:r>
    </w:p>
    <w:p w14:paraId="1830D7BF" w14:textId="6E96D877" w:rsidR="00EB5080" w:rsidRPr="00EB5080" w:rsidRDefault="00EB5080" w:rsidP="009F75CF">
      <w:pPr>
        <w:pStyle w:val="a3"/>
        <w:rPr>
          <w:rFonts w:cstheme="minorHAnsi"/>
          <w:sz w:val="24"/>
          <w:szCs w:val="24"/>
        </w:rPr>
      </w:pPr>
      <w:r w:rsidRPr="00EB5080">
        <w:rPr>
          <w:rFonts w:cstheme="minorHAnsi"/>
          <w:sz w:val="24"/>
          <w:szCs w:val="24"/>
        </w:rPr>
        <w:t>Сервисы – Ресурсный центр иностранных языков</w:t>
      </w:r>
    </w:p>
    <w:p w14:paraId="7CBD4A64" w14:textId="0D95EB06" w:rsidR="00EB5080" w:rsidRDefault="005618B0" w:rsidP="00EB5080">
      <w:pPr>
        <w:pStyle w:val="a3"/>
        <w:ind w:left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0C75740" wp14:editId="170B2296">
            <wp:extent cx="5450370" cy="3438195"/>
            <wp:effectExtent l="152400" t="152400" r="360045" b="3530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13" cy="344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2D0036" w14:textId="4A2D4829" w:rsidR="009F75CF" w:rsidRDefault="009F75CF" w:rsidP="009F75CF">
      <w:pPr>
        <w:pStyle w:val="a3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Справа будут указаны разделы или предметные рубрики, при клике на которые подгрузится контент, заключенный в них</w:t>
      </w:r>
    </w:p>
    <w:p w14:paraId="46361E44" w14:textId="2491B13C" w:rsidR="005618B0" w:rsidRDefault="005618B0" w:rsidP="009F75CF">
      <w:pPr>
        <w:pStyle w:val="a3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Здесь нужно авторизация, то есть изначально мы с Вами жмем «войти» и вводим данные, которые будут предоставлены в письме (логин и пароль). Только тогда доступ к разделу и к катлогу будет физически возможен.</w:t>
      </w:r>
    </w:p>
    <w:p w14:paraId="0449222B" w14:textId="1578F327" w:rsidR="005618B0" w:rsidRDefault="005618B0" w:rsidP="005618B0">
      <w:pPr>
        <w:rPr>
          <w:rFonts w:cstheme="minorHAnsi"/>
          <w:sz w:val="24"/>
          <w:szCs w:val="24"/>
        </w:rPr>
      </w:pPr>
    </w:p>
    <w:p w14:paraId="5C14E47A" w14:textId="39202C3C" w:rsidR="005618B0" w:rsidRDefault="005618B0" w:rsidP="005618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Переходим к ресурсу Иностранных языков (</w:t>
      </w:r>
      <w:hyperlink r:id="rId13" w:history="1">
        <w:r w:rsidRPr="00A20187">
          <w:rPr>
            <w:rStyle w:val="a4"/>
            <w:rFonts w:cstheme="minorHAnsi"/>
            <w:sz w:val="24"/>
            <w:szCs w:val="24"/>
          </w:rPr>
          <w:t>https://english-direct.ru/</w:t>
        </w:r>
      </w:hyperlink>
      <w:r>
        <w:rPr>
          <w:rFonts w:cstheme="minorHAnsi"/>
          <w:sz w:val="24"/>
          <w:szCs w:val="24"/>
        </w:rPr>
        <w:t xml:space="preserve">), на котором также дублируется каталог, но только в режиме заказа литературы и размещены </w:t>
      </w:r>
      <w:r w:rsidRPr="005618B0">
        <w:rPr>
          <w:rFonts w:cstheme="minorHAnsi"/>
          <w:b/>
          <w:bCs/>
          <w:sz w:val="24"/>
          <w:szCs w:val="24"/>
        </w:rPr>
        <w:t>КУРС</w:t>
      </w:r>
      <w:r>
        <w:rPr>
          <w:rFonts w:cstheme="minorHAnsi"/>
          <w:sz w:val="24"/>
          <w:szCs w:val="24"/>
        </w:rPr>
        <w:t>ы</w:t>
      </w:r>
      <w:r w:rsidR="003052E4">
        <w:rPr>
          <w:rFonts w:cstheme="minorHAnsi"/>
          <w:sz w:val="24"/>
          <w:szCs w:val="24"/>
        </w:rPr>
        <w:t xml:space="preserve"> (это раздел «упражнения и топики» - </w:t>
      </w:r>
      <w:r w:rsidR="003052E4" w:rsidRPr="003052E4">
        <w:rPr>
          <w:rFonts w:cstheme="minorHAnsi"/>
          <w:sz w:val="24"/>
          <w:szCs w:val="24"/>
        </w:rPr>
        <w:t>https://english-direct.ru/uprazhneniya-i-topiki</w:t>
      </w:r>
      <w:r w:rsidR="003052E4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по иностранному языку.</w:t>
      </w:r>
      <w:r w:rsidR="001853A9" w:rsidRPr="001853A9">
        <w:rPr>
          <w:noProof/>
        </w:rPr>
        <w:t xml:space="preserve"> </w:t>
      </w:r>
      <w:r w:rsidR="001853A9">
        <w:rPr>
          <w:noProof/>
        </w:rPr>
        <w:drawing>
          <wp:inline distT="0" distB="0" distL="0" distR="0" wp14:anchorId="3AB7F308" wp14:editId="5D6488D3">
            <wp:extent cx="5067106" cy="2362122"/>
            <wp:effectExtent l="152400" t="152400" r="362585" b="3625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5194" cy="237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C971C9" w14:textId="49311D3E" w:rsidR="001853A9" w:rsidRDefault="001853A9" w:rsidP="001853A9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Ссылка на ресурс: </w:t>
      </w:r>
      <w:hyperlink r:id="rId15" w:history="1">
        <w:r w:rsidRPr="00A20187">
          <w:rPr>
            <w:rStyle w:val="a4"/>
            <w:rFonts w:cstheme="minorHAnsi"/>
            <w:sz w:val="24"/>
            <w:szCs w:val="24"/>
          </w:rPr>
          <w:t>https://english-direct.ru/</w:t>
        </w:r>
      </w:hyperlink>
    </w:p>
    <w:p w14:paraId="689912F7" w14:textId="10B684EC" w:rsidR="001853A9" w:rsidRDefault="001853A9" w:rsidP="001853A9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Регистрация свободная по ссылке: </w:t>
      </w:r>
      <w:hyperlink r:id="rId16" w:history="1">
        <w:r w:rsidRPr="00A20187">
          <w:rPr>
            <w:rStyle w:val="a4"/>
            <w:rFonts w:cstheme="minorHAnsi"/>
            <w:sz w:val="24"/>
            <w:szCs w:val="24"/>
          </w:rPr>
          <w:t>https://english-direct.ru/component/users/?view=registration&amp;Itemid=230</w:t>
        </w:r>
      </w:hyperlink>
    </w:p>
    <w:p w14:paraId="22374DCE" w14:textId="7D405CA0" w:rsidR="001853A9" w:rsidRDefault="001853A9" w:rsidP="001853A9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Затем нужно перейти на «упражнения и топики», так как в разделе «электронные книги» будет тоже самое, что и в каталоге в Университетской библиотеке онлайн. Ссылка на раздел: </w:t>
      </w:r>
      <w:hyperlink r:id="rId17" w:history="1">
        <w:r w:rsidR="007D55E8" w:rsidRPr="00A20187">
          <w:rPr>
            <w:rStyle w:val="a4"/>
            <w:rFonts w:cstheme="minorHAnsi"/>
            <w:sz w:val="24"/>
            <w:szCs w:val="24"/>
          </w:rPr>
          <w:t>https://english-direct.ru/uprazhneniya-i-topiki</w:t>
        </w:r>
      </w:hyperlink>
    </w:p>
    <w:p w14:paraId="73FB5456" w14:textId="77777777" w:rsidR="007D55E8" w:rsidRPr="007D55E8" w:rsidRDefault="007D55E8" w:rsidP="007D55E8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D55E8">
        <w:rPr>
          <w:rFonts w:cstheme="minorHAnsi"/>
          <w:sz w:val="24"/>
          <w:szCs w:val="24"/>
        </w:rPr>
        <w:t>При клике попадем на страницу с выбором курса, которые, в свою очередь, состоят из уроков (</w:t>
      </w:r>
      <w:r w:rsidRPr="007D55E8">
        <w:rPr>
          <w:rFonts w:cstheme="minorHAnsi"/>
          <w:sz w:val="24"/>
          <w:szCs w:val="24"/>
          <w:lang w:val="en-US"/>
        </w:rPr>
        <w:t>lesson</w:t>
      </w:r>
      <w:r w:rsidRPr="007D55E8">
        <w:rPr>
          <w:rFonts w:cstheme="minorHAnsi"/>
          <w:sz w:val="24"/>
          <w:szCs w:val="24"/>
        </w:rPr>
        <w:t xml:space="preserve">). Как правило, таких уроков бывает около 10-12 с указанием источника и переходом в </w:t>
      </w:r>
      <w:r w:rsidRPr="007D55E8">
        <w:rPr>
          <w:rFonts w:cstheme="minorHAnsi"/>
          <w:sz w:val="24"/>
          <w:szCs w:val="24"/>
          <w:lang w:val="en-US"/>
        </w:rPr>
        <w:t>MOODLE</w:t>
      </w:r>
      <w:r w:rsidRPr="007D55E8">
        <w:rPr>
          <w:rFonts w:cstheme="minorHAnsi"/>
          <w:sz w:val="24"/>
          <w:szCs w:val="24"/>
        </w:rPr>
        <w:t xml:space="preserve"> для дальнейшего обучения предмету.</w:t>
      </w:r>
    </w:p>
    <w:p w14:paraId="6BB3C327" w14:textId="5AAA5B12" w:rsidR="007D55E8" w:rsidRPr="001853A9" w:rsidRDefault="007D55E8" w:rsidP="001853A9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Выбираем, допустим, курс «Английский в сфере управления», без авторизации, естесвенно, ничего не будет доступно, поэтому авторизуем (п.1). Выбираем </w:t>
      </w:r>
      <w:r>
        <w:rPr>
          <w:rFonts w:cstheme="minorHAnsi"/>
          <w:sz w:val="24"/>
          <w:szCs w:val="24"/>
          <w:lang w:val="en-US"/>
        </w:rPr>
        <w:t>Lesson 1</w:t>
      </w:r>
      <w:r>
        <w:rPr>
          <w:rFonts w:cstheme="minorHAnsi"/>
          <w:sz w:val="24"/>
          <w:szCs w:val="24"/>
        </w:rPr>
        <w:t>, в него входят блоки «гло</w:t>
      </w:r>
      <w:r w:rsidR="006723B9">
        <w:rPr>
          <w:rFonts w:cstheme="minorHAnsi"/>
          <w:sz w:val="24"/>
          <w:szCs w:val="24"/>
        </w:rPr>
        <w:t xml:space="preserve">ссарий», «тексты», </w:t>
      </w:r>
      <w:r w:rsidR="0094200F">
        <w:rPr>
          <w:rFonts w:cstheme="minorHAnsi"/>
          <w:sz w:val="24"/>
          <w:szCs w:val="24"/>
        </w:rPr>
        <w:t>«упражнения».</w:t>
      </w:r>
    </w:p>
    <w:p w14:paraId="0ECB127D" w14:textId="58259052" w:rsidR="00C5054E" w:rsidRDefault="00C5054E" w:rsidP="005618B0">
      <w:pPr>
        <w:rPr>
          <w:rFonts w:cstheme="minorHAnsi"/>
          <w:sz w:val="24"/>
          <w:szCs w:val="24"/>
        </w:rPr>
      </w:pPr>
    </w:p>
    <w:p w14:paraId="61BE45EE" w14:textId="3F2D9731" w:rsidR="00C5054E" w:rsidRDefault="00A6198B" w:rsidP="005618B0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0E07D8" wp14:editId="516106C6">
            <wp:extent cx="5254487" cy="3824458"/>
            <wp:effectExtent l="152400" t="152400" r="365760" b="3670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2835" cy="3866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359207" w14:textId="213A8725" w:rsidR="005618B0" w:rsidRDefault="00891C5E" w:rsidP="005618B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280D670" wp14:editId="2700E085">
            <wp:extent cx="5355780" cy="4144231"/>
            <wp:effectExtent l="152400" t="152400" r="359410" b="3708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24" cy="4151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5F6830" w14:textId="38B7D054" w:rsidR="00891C5E" w:rsidRDefault="00891C5E" w:rsidP="005618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Просим Вас обратить внимание на «упражнения» внутри </w:t>
      </w:r>
      <w:r>
        <w:rPr>
          <w:rFonts w:cstheme="minorHAnsi"/>
          <w:sz w:val="24"/>
          <w:szCs w:val="24"/>
          <w:lang w:val="en-US"/>
        </w:rPr>
        <w:t>LESSON</w:t>
      </w:r>
      <w:r>
        <w:rPr>
          <w:rFonts w:cstheme="minorHAnsi"/>
          <w:sz w:val="24"/>
          <w:szCs w:val="24"/>
        </w:rPr>
        <w:t xml:space="preserve">, так как возможен переход на страницу </w:t>
      </w:r>
      <w:r>
        <w:rPr>
          <w:rFonts w:cstheme="minorHAnsi"/>
          <w:sz w:val="24"/>
          <w:szCs w:val="24"/>
          <w:lang w:val="en-US"/>
        </w:rPr>
        <w:t>MOODLE</w:t>
      </w:r>
      <w:r>
        <w:rPr>
          <w:rFonts w:cstheme="minorHAnsi"/>
          <w:sz w:val="24"/>
          <w:szCs w:val="24"/>
        </w:rPr>
        <w:t>, не пугайтесь, так задумано разработчиками.</w:t>
      </w:r>
    </w:p>
    <w:p w14:paraId="21E401FF" w14:textId="14ED93A4" w:rsidR="00891C5E" w:rsidRDefault="00891C5E" w:rsidP="00891C5E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 w:rsidRPr="00891C5E">
        <w:rPr>
          <w:rFonts w:cstheme="minorHAnsi"/>
          <w:sz w:val="24"/>
          <w:szCs w:val="24"/>
        </w:rPr>
        <w:t xml:space="preserve">Чтобы вернуться назад к выбору курса или </w:t>
      </w:r>
      <w:r w:rsidRPr="00891C5E">
        <w:rPr>
          <w:rFonts w:cstheme="minorHAnsi"/>
          <w:sz w:val="24"/>
          <w:szCs w:val="24"/>
          <w:lang w:val="en-US"/>
        </w:rPr>
        <w:t>LESSON</w:t>
      </w:r>
      <w:r w:rsidRPr="00891C5E">
        <w:rPr>
          <w:rFonts w:cstheme="minorHAnsi"/>
          <w:sz w:val="24"/>
          <w:szCs w:val="24"/>
        </w:rPr>
        <w:t xml:space="preserve">, нужно кликнуть по </w:t>
      </w:r>
      <w:r>
        <w:rPr>
          <w:rFonts w:cstheme="minorHAnsi"/>
          <w:sz w:val="24"/>
          <w:szCs w:val="24"/>
        </w:rPr>
        <w:t>каталогу слева</w:t>
      </w:r>
    </w:p>
    <w:p w14:paraId="7945BF6F" w14:textId="70EFA6E4" w:rsidR="00891C5E" w:rsidRDefault="00561667" w:rsidP="00891C5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C9FA613" wp14:editId="70178071">
            <wp:extent cx="5940425" cy="1935480"/>
            <wp:effectExtent l="152400" t="152400" r="365125" b="3695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3377A5" w14:textId="64C626DB" w:rsidR="00561667" w:rsidRDefault="00561667" w:rsidP="00561667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А справа будет быстрый переход между уроками (</w:t>
      </w:r>
      <w:r>
        <w:rPr>
          <w:rFonts w:cstheme="minorHAnsi"/>
          <w:sz w:val="24"/>
          <w:szCs w:val="24"/>
          <w:lang w:val="en-US"/>
        </w:rPr>
        <w:t>lesson</w:t>
      </w:r>
      <w:r w:rsidRPr="00561667">
        <w:rPr>
          <w:rFonts w:cstheme="minorHAnsi"/>
          <w:sz w:val="24"/>
          <w:szCs w:val="24"/>
        </w:rPr>
        <w:t>)</w:t>
      </w:r>
    </w:p>
    <w:p w14:paraId="20CD7AE6" w14:textId="77777777" w:rsidR="00561667" w:rsidRPr="00561667" w:rsidRDefault="00561667" w:rsidP="00561667">
      <w:pPr>
        <w:rPr>
          <w:rFonts w:cstheme="minorHAnsi"/>
          <w:sz w:val="24"/>
          <w:szCs w:val="24"/>
        </w:rPr>
      </w:pPr>
    </w:p>
    <w:sectPr w:rsidR="00561667" w:rsidRPr="00561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41AC2"/>
    <w:multiLevelType w:val="hybridMultilevel"/>
    <w:tmpl w:val="F74E0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32DB3"/>
    <w:multiLevelType w:val="hybridMultilevel"/>
    <w:tmpl w:val="6A723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CC7E1E"/>
    <w:multiLevelType w:val="hybridMultilevel"/>
    <w:tmpl w:val="EE908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B0B"/>
    <w:rsid w:val="001853A9"/>
    <w:rsid w:val="002C7D5C"/>
    <w:rsid w:val="003052E4"/>
    <w:rsid w:val="00561667"/>
    <w:rsid w:val="005618B0"/>
    <w:rsid w:val="00634B0B"/>
    <w:rsid w:val="006723B9"/>
    <w:rsid w:val="007D55E8"/>
    <w:rsid w:val="00891C5E"/>
    <w:rsid w:val="008C2287"/>
    <w:rsid w:val="008C4CAD"/>
    <w:rsid w:val="0094200F"/>
    <w:rsid w:val="009F75CF"/>
    <w:rsid w:val="00A6198B"/>
    <w:rsid w:val="00C5054E"/>
    <w:rsid w:val="00EB5080"/>
    <w:rsid w:val="00F2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1BA1E"/>
  <w15:chartTrackingRefBased/>
  <w15:docId w15:val="{6916B05F-9071-48DF-B9F2-2D396628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C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4CA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4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lish-direct.ru/" TargetMode="External"/><Relationship Id="rId13" Type="http://schemas.openxmlformats.org/officeDocument/2006/relationships/hyperlink" Target="https://english-direct.ru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biblioclub.ru/index.php?page=method_center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english-direct.ru/uprazhneniya-i-topiki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glish-direct.ru/component/users/?view=registration&amp;Itemid=230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rc.english-direct.ru/" TargetMode="External"/><Relationship Id="rId11" Type="http://schemas.openxmlformats.org/officeDocument/2006/relationships/hyperlink" Target="https://biblioclub.ru/index.php?page=method_center" TargetMode="External"/><Relationship Id="rId5" Type="http://schemas.openxmlformats.org/officeDocument/2006/relationships/hyperlink" Target="https://english-direct.ru/" TargetMode="External"/><Relationship Id="rId15" Type="http://schemas.openxmlformats.org/officeDocument/2006/relationships/hyperlink" Target="https://english-direct.ru/" TargetMode="External"/><Relationship Id="rId10" Type="http://schemas.openxmlformats.org/officeDocument/2006/relationships/hyperlink" Target="https://rc.english-direct.ru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english-direct.ru/uprazhneniya-i-topiki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Лаптиев</dc:creator>
  <cp:keywords/>
  <dc:description/>
  <cp:lastModifiedBy>Андрей Лаптиев</cp:lastModifiedBy>
  <cp:revision>5</cp:revision>
  <dcterms:created xsi:type="dcterms:W3CDTF">2022-03-03T09:57:00Z</dcterms:created>
  <dcterms:modified xsi:type="dcterms:W3CDTF">2022-03-03T11:09:00Z</dcterms:modified>
</cp:coreProperties>
</file>